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95F4DF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8AEE" w14:textId="14852BAD" w:rsidR="00712BFC" w:rsidRPr="00712BFC" w:rsidRDefault="00712BFC" w:rsidP="00712BFC">
      <w:pPr>
        <w:pStyle w:val="a4"/>
        <w:kinsoku w:val="0"/>
        <w:overflowPunct w:val="0"/>
        <w:spacing w:before="42"/>
        <w:ind w:right="100"/>
        <w:jc w:val="right"/>
        <w:rPr>
          <w:rFonts w:ascii="BIZ UDゴシック" w:eastAsia="BIZ UDゴシック" w:hAnsi="BIZ UDゴシック" w:cs="A-OTF 新ゴ Pro R"/>
          <w:color w:val="231F20"/>
          <w:spacing w:val="-10"/>
        </w:rPr>
      </w:pPr>
    </w:p>
    <w:p w14:paraId="42CEA939" w14:textId="77777777" w:rsidR="00712BFC" w:rsidRPr="00712BFC" w:rsidRDefault="00712BFC" w:rsidP="00712BFC">
      <w:pPr>
        <w:pStyle w:val="a4"/>
        <w:kinsoku w:val="0"/>
        <w:overflowPunct w:val="0"/>
        <w:rPr>
          <w:rFonts w:asciiTheme="minorEastAsia" w:eastAsiaTheme="minorEastAsia" w:hAnsiTheme="minorEastAsia" w:cs="A-OTF 新ゴ Pro R"/>
          <w:sz w:val="20"/>
          <w:szCs w:val="20"/>
        </w:rPr>
      </w:pPr>
    </w:p>
    <w:p w14:paraId="3C091A11" w14:textId="3779C849" w:rsidR="00712BFC" w:rsidRPr="00712BFC" w:rsidRDefault="00712BFC" w:rsidP="00712BFC">
      <w:pPr>
        <w:pStyle w:val="a4"/>
        <w:tabs>
          <w:tab w:val="left" w:pos="1154"/>
        </w:tabs>
        <w:kinsoku w:val="0"/>
        <w:overflowPunct w:val="0"/>
        <w:spacing w:before="69"/>
        <w:ind w:right="18"/>
        <w:jc w:val="center"/>
        <w:rPr>
          <w:rFonts w:ascii="BIZ UDゴシック" w:eastAsia="BIZ UDゴシック" w:hAnsi="BIZ UDゴシック" w:cs="HGｺﾞｼｯｸM"/>
          <w:color w:val="231F20"/>
          <w:spacing w:val="-10"/>
          <w:sz w:val="22"/>
          <w:szCs w:val="22"/>
        </w:rPr>
      </w:pPr>
      <w:r w:rsidRPr="00712BFC">
        <w:rPr>
          <w:rFonts w:ascii="BIZ UDゴシック" w:eastAsia="BIZ UDゴシック" w:hAnsi="BIZ UDゴシック" w:cs="HGｺﾞｼｯｸM" w:hint="eastAsia"/>
          <w:color w:val="231F20"/>
          <w:sz w:val="22"/>
          <w:szCs w:val="22"/>
        </w:rPr>
        <w:t>国立高等専門学校第</w:t>
      </w:r>
      <w:r w:rsidRPr="00712BFC">
        <w:rPr>
          <w:rFonts w:ascii="BIZ UDゴシック" w:eastAsia="BIZ UDゴシック" w:hAnsi="BIZ UDゴシック" w:cs="HGｺﾞｼｯｸM"/>
          <w:color w:val="231F20"/>
          <w:spacing w:val="-55"/>
          <w:sz w:val="22"/>
          <w:szCs w:val="22"/>
        </w:rPr>
        <w:t xml:space="preserve"> </w:t>
      </w:r>
      <w:r w:rsidRPr="00712BFC">
        <w:rPr>
          <w:rFonts w:ascii="BIZ UDゴシック" w:eastAsia="BIZ UDゴシック" w:hAnsi="BIZ UDゴシック" w:cs="HGｺﾞｼｯｸM"/>
          <w:color w:val="231F20"/>
          <w:sz w:val="22"/>
          <w:szCs w:val="22"/>
        </w:rPr>
        <w:t>3</w:t>
      </w:r>
      <w:r w:rsidRPr="00712BFC">
        <w:rPr>
          <w:rFonts w:ascii="BIZ UDゴシック" w:eastAsia="BIZ UDゴシック" w:hAnsi="BIZ UDゴシック" w:cs="HGｺﾞｼｯｸM"/>
          <w:color w:val="231F20"/>
          <w:spacing w:val="-55"/>
          <w:sz w:val="22"/>
          <w:szCs w:val="22"/>
        </w:rPr>
        <w:t xml:space="preserve"> </w:t>
      </w:r>
      <w:r w:rsidRPr="00712BFC">
        <w:rPr>
          <w:rFonts w:ascii="BIZ UDゴシック" w:eastAsia="BIZ UDゴシック" w:hAnsi="BIZ UDゴシック" w:cs="HGｺﾞｼｯｸM" w:hint="eastAsia"/>
          <w:color w:val="231F20"/>
          <w:sz w:val="22"/>
          <w:szCs w:val="22"/>
        </w:rPr>
        <w:t>学年編入学試験受験</w:t>
      </w:r>
      <w:r w:rsidRPr="00712BFC">
        <w:rPr>
          <w:rFonts w:ascii="BIZ UDゴシック" w:eastAsia="BIZ UDゴシック" w:hAnsi="BIZ UDゴシック" w:cs="HGｺﾞｼｯｸM" w:hint="eastAsia"/>
          <w:color w:val="231F20"/>
          <w:spacing w:val="-10"/>
          <w:sz w:val="22"/>
          <w:szCs w:val="22"/>
        </w:rPr>
        <w:t>者</w:t>
      </w:r>
    </w:p>
    <w:p w14:paraId="4439DB03" w14:textId="77777777" w:rsidR="00712BFC" w:rsidRPr="00712BFC" w:rsidRDefault="00712BFC" w:rsidP="00712BFC">
      <w:pPr>
        <w:pStyle w:val="2"/>
        <w:kinsoku w:val="0"/>
        <w:overflowPunct w:val="0"/>
        <w:spacing w:before="101"/>
        <w:ind w:right="18"/>
        <w:rPr>
          <w:rFonts w:ascii="BIZ UDゴシック" w:eastAsia="BIZ UDゴシック" w:hAnsi="BIZ UDゴシック"/>
          <w:color w:val="231F20"/>
          <w:spacing w:val="-10"/>
        </w:rPr>
      </w:pPr>
      <w:r w:rsidRPr="00712BFC">
        <w:rPr>
          <w:rFonts w:ascii="BIZ UDゴシック" w:eastAsia="BIZ UDゴシック" w:hAnsi="BIZ UDゴシック" w:hint="eastAsia"/>
          <w:color w:val="231F20"/>
        </w:rPr>
        <w:t>健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康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診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断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証</w:t>
      </w:r>
      <w:r w:rsidRPr="00712BFC">
        <w:rPr>
          <w:rFonts w:ascii="BIZ UDゴシック" w:eastAsia="BIZ UDゴシック" w:hAnsi="BIZ UDゴシック"/>
          <w:color w:val="231F20"/>
          <w:spacing w:val="48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</w:rPr>
        <w:t>明</w:t>
      </w:r>
      <w:r w:rsidRPr="00712BFC">
        <w:rPr>
          <w:rFonts w:ascii="BIZ UDゴシック" w:eastAsia="BIZ UDゴシック" w:hAnsi="BIZ UDゴシック"/>
          <w:color w:val="231F20"/>
          <w:spacing w:val="49"/>
          <w:w w:val="150"/>
        </w:rPr>
        <w:t xml:space="preserve"> </w:t>
      </w:r>
      <w:r w:rsidRPr="00712BFC">
        <w:rPr>
          <w:rFonts w:ascii="BIZ UDゴシック" w:eastAsia="BIZ UDゴシック" w:hAnsi="BIZ UDゴシック" w:hint="eastAsia"/>
          <w:color w:val="231F20"/>
          <w:spacing w:val="-10"/>
        </w:rPr>
        <w:t>書</w:t>
      </w:r>
    </w:p>
    <w:p w14:paraId="7A93DDF3" w14:textId="77777777" w:rsidR="00712BFC" w:rsidRPr="00712BFC" w:rsidRDefault="00712BFC" w:rsidP="00712BFC">
      <w:pPr>
        <w:pStyle w:val="a4"/>
        <w:kinsoku w:val="0"/>
        <w:overflowPunct w:val="0"/>
        <w:spacing w:after="43" w:line="382" w:lineRule="exact"/>
        <w:ind w:right="15"/>
        <w:jc w:val="center"/>
        <w:rPr>
          <w:rFonts w:asciiTheme="minorBidi" w:eastAsia="BIZ UDゴシック" w:hAnsiTheme="minorBidi" w:cstheme="minorBidi"/>
          <w:color w:val="231F20"/>
          <w:spacing w:val="-2"/>
          <w:sz w:val="30"/>
          <w:szCs w:val="30"/>
        </w:rPr>
      </w:pPr>
      <w:r w:rsidRPr="00712BFC">
        <w:rPr>
          <w:rFonts w:asciiTheme="minorBidi" w:eastAsia="BIZ UDゴシック" w:hAnsiTheme="minorBidi" w:cstheme="minorBidi"/>
          <w:color w:val="231F20"/>
          <w:sz w:val="30"/>
          <w:szCs w:val="30"/>
        </w:rPr>
        <w:t xml:space="preserve">Medical </w:t>
      </w:r>
      <w:r w:rsidRPr="00712BFC">
        <w:rPr>
          <w:rFonts w:asciiTheme="minorBidi" w:eastAsia="BIZ UDゴシック" w:hAnsiTheme="minorBidi" w:cstheme="minorBidi"/>
          <w:color w:val="231F20"/>
          <w:spacing w:val="-2"/>
          <w:sz w:val="30"/>
          <w:szCs w:val="30"/>
        </w:rPr>
        <w:t>Certificate</w:t>
      </w:r>
    </w:p>
    <w:tbl>
      <w:tblPr>
        <w:tblStyle w:val="aa"/>
        <w:tblW w:w="96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851"/>
        <w:gridCol w:w="3119"/>
      </w:tblGrid>
      <w:tr w:rsidR="00BF1DBF" w:rsidRPr="003852FC" w14:paraId="165BE292" w14:textId="77777777" w:rsidTr="00BF1DBF">
        <w:trPr>
          <w:trHeight w:val="803"/>
        </w:trPr>
        <w:tc>
          <w:tcPr>
            <w:tcW w:w="1701" w:type="dxa"/>
            <w:tcMar>
              <w:left w:w="142" w:type="dxa"/>
              <w:right w:w="142" w:type="dxa"/>
            </w:tcMar>
            <w:vAlign w:val="center"/>
          </w:tcPr>
          <w:p w14:paraId="4CA2E60B" w14:textId="77777777" w:rsidR="00BF1DBF" w:rsidRDefault="00BF1DBF" w:rsidP="005F739A">
            <w:pPr>
              <w:pStyle w:val="a4"/>
              <w:kinsoku w:val="0"/>
              <w:overflowPunct w:val="0"/>
              <w:spacing w:before="11"/>
              <w:jc w:val="distribute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>氏名</w:t>
            </w:r>
          </w:p>
          <w:p w14:paraId="1AD46F82" w14:textId="3250D307" w:rsidR="00BF1DBF" w:rsidRPr="003852FC" w:rsidRDefault="00BF1DBF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>Name</w:t>
            </w:r>
          </w:p>
        </w:tc>
        <w:tc>
          <w:tcPr>
            <w:tcW w:w="7939" w:type="dxa"/>
            <w:gridSpan w:val="3"/>
            <w:vAlign w:val="center"/>
          </w:tcPr>
          <w:p w14:paraId="488AF814" w14:textId="68EED67B" w:rsidR="00BF1DBF" w:rsidRPr="003852FC" w:rsidRDefault="00BF1DBF" w:rsidP="00B72E62">
            <w:pPr>
              <w:pStyle w:val="a4"/>
              <w:kinsoku w:val="0"/>
              <w:overflowPunct w:val="0"/>
              <w:spacing w:before="11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</w:p>
        </w:tc>
      </w:tr>
      <w:tr w:rsidR="003852FC" w:rsidRPr="003852FC" w14:paraId="11A0ACED" w14:textId="77777777" w:rsidTr="00BF1DBF">
        <w:trPr>
          <w:trHeight w:hRule="exact" w:val="862"/>
        </w:trPr>
        <w:tc>
          <w:tcPr>
            <w:tcW w:w="1701" w:type="dxa"/>
            <w:tcMar>
              <w:left w:w="142" w:type="dxa"/>
              <w:right w:w="142" w:type="dxa"/>
            </w:tcMar>
            <w:vAlign w:val="center"/>
          </w:tcPr>
          <w:p w14:paraId="6B9D81B3" w14:textId="77777777" w:rsidR="003852FC" w:rsidRDefault="003852FC" w:rsidP="005F739A">
            <w:pPr>
              <w:pStyle w:val="a4"/>
              <w:kinsoku w:val="0"/>
              <w:overflowPunct w:val="0"/>
              <w:spacing w:before="11"/>
              <w:jc w:val="distribute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>生年月日</w:t>
            </w:r>
          </w:p>
          <w:p w14:paraId="1000E5EC" w14:textId="558C494D" w:rsidR="00BF1DBF" w:rsidRPr="003852FC" w:rsidRDefault="00BF1DBF" w:rsidP="005F739A">
            <w:pPr>
              <w:pStyle w:val="a4"/>
              <w:kinsoku w:val="0"/>
              <w:overflowPunct w:val="0"/>
              <w:spacing w:before="11"/>
              <w:jc w:val="distribute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22"/>
                <w:szCs w:val="22"/>
              </w:rPr>
              <w:t>Date of Birth</w:t>
            </w:r>
          </w:p>
        </w:tc>
        <w:tc>
          <w:tcPr>
            <w:tcW w:w="3969" w:type="dxa"/>
            <w:vAlign w:val="bottom"/>
          </w:tcPr>
          <w:p w14:paraId="4570E8FC" w14:textId="77777777" w:rsidR="003852FC" w:rsidRDefault="003852FC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西暦　　　　</w:t>
            </w:r>
            <w:r w:rsidR="005F739A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年　　</w:t>
            </w:r>
            <w:r w:rsidR="005F739A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月　　</w:t>
            </w:r>
            <w:r w:rsidR="005F739A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日生</w:t>
            </w:r>
          </w:p>
          <w:p w14:paraId="0D813E9E" w14:textId="3EB2EA2C" w:rsidR="00BF1DBF" w:rsidRPr="003852FC" w:rsidRDefault="00BF1DBF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(Year) 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/ (Month)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/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(Day)</w:t>
            </w:r>
          </w:p>
        </w:tc>
        <w:tc>
          <w:tcPr>
            <w:tcW w:w="851" w:type="dxa"/>
            <w:vAlign w:val="center"/>
          </w:tcPr>
          <w:p w14:paraId="6A628363" w14:textId="77777777" w:rsidR="003852FC" w:rsidRDefault="003852FC" w:rsidP="00B72E62">
            <w:pPr>
              <w:pStyle w:val="a4"/>
              <w:kinsoku w:val="0"/>
              <w:overflowPunct w:val="0"/>
              <w:spacing w:before="11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性別</w:t>
            </w:r>
          </w:p>
          <w:p w14:paraId="324BE97F" w14:textId="24712499" w:rsidR="00BF25F9" w:rsidRPr="003852FC" w:rsidRDefault="00BF25F9" w:rsidP="00B72E62">
            <w:pPr>
              <w:pStyle w:val="a4"/>
              <w:kinsoku w:val="0"/>
              <w:overflowPunct w:val="0"/>
              <w:spacing w:before="11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BF25F9">
              <w:rPr>
                <w:rFonts w:ascii="ＭＳ 明朝" w:eastAsia="ＭＳ 明朝" w:hAnsi="ＭＳ 明朝" w:cs="HGPｺﾞｼｯｸE"/>
                <w:sz w:val="21"/>
                <w:szCs w:val="21"/>
              </w:rPr>
              <w:t>Gender</w:t>
            </w:r>
          </w:p>
        </w:tc>
        <w:tc>
          <w:tcPr>
            <w:tcW w:w="3119" w:type="dxa"/>
            <w:vAlign w:val="bottom"/>
          </w:tcPr>
          <w:p w14:paraId="360E7E35" w14:textId="77777777" w:rsidR="003852FC" w:rsidRDefault="003852FC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男</w:t>
            </w:r>
            <w:r w:rsidR="00BF1DBF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 xml:space="preserve">　・　</w:t>
            </w:r>
            <w:r w:rsidR="00BF1DBF">
              <w:rPr>
                <w:rFonts w:ascii="ＭＳ 明朝" w:eastAsia="ＭＳ 明朝" w:hAnsi="ＭＳ 明朝" w:cs="HGPｺﾞｼｯｸE" w:hint="eastAsia"/>
                <w:sz w:val="22"/>
                <w:szCs w:val="22"/>
              </w:rPr>
              <w:t xml:space="preserve">　</w:t>
            </w:r>
            <w:r w:rsidRPr="003852FC">
              <w:rPr>
                <w:rFonts w:ascii="ＭＳ 明朝" w:eastAsia="ＭＳ 明朝" w:hAnsi="ＭＳ 明朝" w:cs="HGPｺﾞｼｯｸE"/>
                <w:sz w:val="22"/>
                <w:szCs w:val="22"/>
              </w:rPr>
              <w:t>女</w:t>
            </w:r>
          </w:p>
          <w:p w14:paraId="25498C86" w14:textId="15406F5D" w:rsidR="00BF1DBF" w:rsidRPr="003852FC" w:rsidRDefault="00BF1DBF" w:rsidP="00BF1DBF">
            <w:pPr>
              <w:pStyle w:val="a4"/>
              <w:kinsoku w:val="0"/>
              <w:overflowPunct w:val="0"/>
              <w:spacing w:before="11"/>
              <w:jc w:val="center"/>
              <w:rPr>
                <w:rFonts w:ascii="ＭＳ 明朝" w:eastAsia="ＭＳ 明朝" w:hAnsi="ＭＳ 明朝" w:cs="HGPｺﾞｼｯｸE"/>
                <w:sz w:val="22"/>
                <w:szCs w:val="22"/>
              </w:rPr>
            </w:pP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Male)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/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Female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</w:tr>
    </w:tbl>
    <w:p w14:paraId="1D5B7A84" w14:textId="1E2C0BFB" w:rsidR="00712BFC" w:rsidRPr="003852FC" w:rsidRDefault="00712BFC" w:rsidP="003852FC">
      <w:pPr>
        <w:pStyle w:val="a4"/>
        <w:kinsoku w:val="0"/>
        <w:overflowPunct w:val="0"/>
        <w:spacing w:before="11"/>
        <w:rPr>
          <w:rFonts w:ascii="ＭＳ 明朝" w:eastAsia="ＭＳ 明朝" w:hAnsi="ＭＳ 明朝" w:cs="HGPｺﾞｼｯｸE"/>
          <w:sz w:val="22"/>
          <w:szCs w:val="22"/>
        </w:rPr>
      </w:pPr>
    </w:p>
    <w:p w14:paraId="5977EDF2" w14:textId="099AF2DD" w:rsidR="00712BFC" w:rsidRDefault="00712BFC" w:rsidP="00387D4A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after="100"/>
        <w:ind w:right="6"/>
        <w:jc w:val="center"/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</w:pP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診</w:t>
      </w:r>
      <w:r w:rsidR="003852FC" w:rsidRPr="003852FC">
        <w:rPr>
          <w:rFonts w:ascii="BIZ UDゴシック" w:eastAsia="BIZ UDゴシック" w:hAnsi="BIZ UDゴシック" w:cs="HGｺﾞｼｯｸM" w:hint="eastAsia"/>
          <w:color w:val="231F20"/>
          <w:sz w:val="24"/>
          <w:szCs w:val="24"/>
        </w:rPr>
        <w:t xml:space="preserve">　</w:t>
      </w: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断</w:t>
      </w:r>
      <w:r w:rsidR="003852FC" w:rsidRPr="003852FC">
        <w:rPr>
          <w:rFonts w:ascii="BIZ UDゴシック" w:eastAsia="BIZ UDゴシック" w:hAnsi="BIZ UDゴシック" w:cs="HGｺﾞｼｯｸM" w:hint="eastAsia"/>
          <w:color w:val="231F20"/>
          <w:sz w:val="24"/>
          <w:szCs w:val="24"/>
        </w:rPr>
        <w:t xml:space="preserve">　</w:t>
      </w: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事</w:t>
      </w:r>
      <w:r w:rsidR="003852FC" w:rsidRPr="003852FC">
        <w:rPr>
          <w:rFonts w:ascii="BIZ UDゴシック" w:eastAsia="BIZ UDゴシック" w:hAnsi="BIZ UDゴシック" w:cs="HGｺﾞｼｯｸM" w:hint="eastAsia"/>
          <w:color w:val="231F20"/>
          <w:sz w:val="24"/>
          <w:szCs w:val="24"/>
        </w:rPr>
        <w:t xml:space="preserve">　</w:t>
      </w:r>
      <w:r w:rsidRPr="003852FC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項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 xml:space="preserve">   </w:t>
      </w:r>
      <w:r w:rsidR="00BF25F9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D</w:t>
      </w:r>
      <w:r w:rsidR="00BF25F9" w:rsidRP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iagnostic item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s</w:t>
      </w:r>
    </w:p>
    <w:tbl>
      <w:tblPr>
        <w:tblStyle w:val="aa"/>
        <w:tblW w:w="9641" w:type="dxa"/>
        <w:tblLook w:val="04A0" w:firstRow="1" w:lastRow="0" w:firstColumn="1" w:lastColumn="0" w:noHBand="0" w:noVBand="1"/>
      </w:tblPr>
      <w:tblGrid>
        <w:gridCol w:w="1701"/>
        <w:gridCol w:w="851"/>
        <w:gridCol w:w="3119"/>
        <w:gridCol w:w="851"/>
        <w:gridCol w:w="3119"/>
      </w:tblGrid>
      <w:tr w:rsidR="005F739A" w:rsidRPr="005F739A" w14:paraId="7B356651" w14:textId="77777777" w:rsidTr="00E84BEF">
        <w:trPr>
          <w:trHeight w:hRule="exact" w:val="680"/>
        </w:trPr>
        <w:tc>
          <w:tcPr>
            <w:tcW w:w="1701" w:type="dxa"/>
            <w:vAlign w:val="center"/>
          </w:tcPr>
          <w:p w14:paraId="4ADA7A49" w14:textId="1729FB78" w:rsid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視</w:t>
            </w:r>
            <w:r w:rsid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力</w:t>
            </w:r>
          </w:p>
          <w:p w14:paraId="2C76CEAC" w14:textId="41789AE1" w:rsidR="005F739A" w:rsidRP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Eyesight</w:t>
            </w:r>
          </w:p>
        </w:tc>
        <w:tc>
          <w:tcPr>
            <w:tcW w:w="851" w:type="dxa"/>
            <w:vAlign w:val="center"/>
          </w:tcPr>
          <w:p w14:paraId="6AF76196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右</w:t>
            </w:r>
          </w:p>
          <w:p w14:paraId="64E355BA" w14:textId="2D05025A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R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ight</w:t>
            </w:r>
          </w:p>
        </w:tc>
        <w:tc>
          <w:tcPr>
            <w:tcW w:w="3119" w:type="dxa"/>
            <w:vAlign w:val="center"/>
          </w:tcPr>
          <w:p w14:paraId="27B58F3D" w14:textId="77777777" w:rsidR="005F739A" w:rsidRDefault="005F739A" w:rsidP="00E84BEF">
            <w:pPr>
              <w:pStyle w:val="a4"/>
              <w:kinsoku w:val="0"/>
              <w:overflowPunct w:val="0"/>
              <w:spacing w:before="1"/>
              <w:ind w:right="3"/>
              <w:jc w:val="both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裸眼 ・ 矯正（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005CB816" w14:textId="7DB290F1" w:rsidR="00BF1DBF" w:rsidRPr="005F739A" w:rsidRDefault="00E84BEF" w:rsidP="00E84BEF">
            <w:pPr>
              <w:pStyle w:val="a4"/>
              <w:kinsoku w:val="0"/>
              <w:overflowPunct w:val="0"/>
              <w:spacing w:before="1"/>
              <w:ind w:right="3"/>
              <w:jc w:val="both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U</w:t>
            </w:r>
            <w:r w:rsidR="00BF1DBF"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naided/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Corrected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(Value)</w:t>
            </w:r>
          </w:p>
        </w:tc>
        <w:tc>
          <w:tcPr>
            <w:tcW w:w="851" w:type="dxa"/>
            <w:vAlign w:val="center"/>
          </w:tcPr>
          <w:p w14:paraId="62A62E8E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左</w:t>
            </w:r>
          </w:p>
          <w:p w14:paraId="000ECC9C" w14:textId="3CE0DDB1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L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eft</w:t>
            </w:r>
          </w:p>
        </w:tc>
        <w:tc>
          <w:tcPr>
            <w:tcW w:w="3119" w:type="dxa"/>
            <w:vAlign w:val="center"/>
          </w:tcPr>
          <w:p w14:paraId="54B10149" w14:textId="77777777" w:rsidR="00E84BEF" w:rsidRDefault="00E84BEF" w:rsidP="00E84BEF">
            <w:pPr>
              <w:pStyle w:val="a4"/>
              <w:kinsoku w:val="0"/>
              <w:overflowPunct w:val="0"/>
              <w:spacing w:before="1"/>
              <w:ind w:left="405" w:right="3" w:hanging="300"/>
              <w:jc w:val="both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裸眼 ・ 矯正（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52CC1B05" w14:textId="189FFD71" w:rsidR="005F739A" w:rsidRPr="005F739A" w:rsidRDefault="00E84BEF" w:rsidP="00E84BEF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U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naided/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Corrected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(Value)</w:t>
            </w:r>
          </w:p>
        </w:tc>
      </w:tr>
      <w:tr w:rsidR="005F739A" w:rsidRPr="005F739A" w14:paraId="5B150DEF" w14:textId="77777777" w:rsidTr="005F739A">
        <w:trPr>
          <w:trHeight w:hRule="exact" w:val="680"/>
        </w:trPr>
        <w:tc>
          <w:tcPr>
            <w:tcW w:w="1701" w:type="dxa"/>
            <w:vAlign w:val="center"/>
          </w:tcPr>
          <w:p w14:paraId="3DF11592" w14:textId="2845D9DD" w:rsid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聴</w:t>
            </w:r>
            <w:r w:rsid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力</w:t>
            </w:r>
          </w:p>
          <w:p w14:paraId="40FE804E" w14:textId="0EDFE216" w:rsidR="005F739A" w:rsidRPr="005F739A" w:rsidRDefault="005F739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Hearing</w:t>
            </w:r>
          </w:p>
        </w:tc>
        <w:tc>
          <w:tcPr>
            <w:tcW w:w="851" w:type="dxa"/>
            <w:vAlign w:val="center"/>
          </w:tcPr>
          <w:p w14:paraId="02036B04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右</w:t>
            </w:r>
          </w:p>
          <w:p w14:paraId="7E8D0D52" w14:textId="590236F8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R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ight</w:t>
            </w:r>
          </w:p>
        </w:tc>
        <w:tc>
          <w:tcPr>
            <w:tcW w:w="3119" w:type="dxa"/>
            <w:vAlign w:val="center"/>
          </w:tcPr>
          <w:p w14:paraId="236B4883" w14:textId="77777777" w:rsidR="005F739A" w:rsidRDefault="005F739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正常 ・ 異常（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0444EC97" w14:textId="16C28E17" w:rsidR="00E84BEF" w:rsidRPr="005F739A" w:rsidRDefault="00E84BEF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Normal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A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bnormal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(Detail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s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3784F535" w14:textId="77777777" w:rsidR="005F739A" w:rsidRDefault="005F739A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左</w:t>
            </w:r>
          </w:p>
          <w:p w14:paraId="6335229D" w14:textId="72F75D9D" w:rsidR="00BF1DBF" w:rsidRPr="005F739A" w:rsidRDefault="00BF1DBF" w:rsidP="004807D0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L</w:t>
            </w: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eft</w:t>
            </w:r>
          </w:p>
        </w:tc>
        <w:tc>
          <w:tcPr>
            <w:tcW w:w="3119" w:type="dxa"/>
            <w:vAlign w:val="center"/>
          </w:tcPr>
          <w:p w14:paraId="6DB82C6C" w14:textId="77777777" w:rsidR="005F739A" w:rsidRDefault="005F739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正常 ・ 異常（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087DBF00" w14:textId="40D1D0E3" w:rsidR="00E84BEF" w:rsidRPr="005F739A" w:rsidRDefault="00E84BEF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Normal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A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bnormal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(Detail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s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</w:tr>
      <w:tr w:rsidR="00387D4A" w:rsidRPr="005F739A" w14:paraId="25D69C56" w14:textId="77777777" w:rsidTr="00C5372F">
        <w:trPr>
          <w:trHeight w:hRule="exact" w:val="680"/>
        </w:trPr>
        <w:tc>
          <w:tcPr>
            <w:tcW w:w="1701" w:type="dxa"/>
            <w:vAlign w:val="center"/>
          </w:tcPr>
          <w:p w14:paraId="5F2EF505" w14:textId="51479A01" w:rsidR="00387D4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色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覚</w:t>
            </w:r>
          </w:p>
          <w:p w14:paraId="51C466BC" w14:textId="1AC3A8C9" w:rsidR="00387D4A" w:rsidRPr="005F739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Color Vision</w:t>
            </w:r>
          </w:p>
        </w:tc>
        <w:tc>
          <w:tcPr>
            <w:tcW w:w="7940" w:type="dxa"/>
            <w:gridSpan w:val="4"/>
            <w:vAlign w:val="center"/>
          </w:tcPr>
          <w:p w14:paraId="16D10CEA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正常・異常（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</w:t>
            </w:r>
            <w:r w:rsidRPr="00BF25F9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  <w:u w:val="single"/>
              </w:rPr>
              <w:t xml:space="preserve">　　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）</w:t>
            </w:r>
          </w:p>
          <w:p w14:paraId="2FCB505C" w14:textId="2BC3EF5D" w:rsidR="00E84BEF" w:rsidRPr="005F739A" w:rsidRDefault="00E84BEF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Normal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>A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bnormal</w:t>
            </w:r>
            <w:r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(Detail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s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</w:tc>
      </w:tr>
      <w:tr w:rsidR="00387D4A" w:rsidRPr="005F739A" w14:paraId="7527D372" w14:textId="77777777" w:rsidTr="00387D4A">
        <w:trPr>
          <w:trHeight w:hRule="exact" w:val="113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7096047" w14:textId="2DBF5923" w:rsidR="00387D4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主な既往症</w:t>
            </w:r>
          </w:p>
          <w:p w14:paraId="64ECEC0A" w14:textId="2C3276EE" w:rsidR="00387D4A" w:rsidRPr="005F739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Previous Medical History</w:t>
            </w:r>
          </w:p>
        </w:tc>
        <w:tc>
          <w:tcPr>
            <w:tcW w:w="7940" w:type="dxa"/>
            <w:gridSpan w:val="4"/>
            <w:vAlign w:val="center"/>
          </w:tcPr>
          <w:p w14:paraId="1965ECBA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　　有　　 （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才　　病名　</w:t>
            </w: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  <w:u w:val="single"/>
              </w:rPr>
              <w:t xml:space="preserve">　　　　　　　　　　　　　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 ）</w:t>
            </w:r>
          </w:p>
          <w:p w14:paraId="7E3A8FFE" w14:textId="7E63CFB1" w:rsidR="00387D4A" w:rsidRDefault="00E84BEF" w:rsidP="00E84BEF">
            <w:pPr>
              <w:pStyle w:val="a4"/>
              <w:kinsoku w:val="0"/>
              <w:overflowPunct w:val="0"/>
              <w:spacing w:before="1"/>
              <w:ind w:right="3" w:firstLineChars="250" w:firstLine="4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Yes         </w:t>
            </w:r>
            <w:r w:rsidR="00BF25F9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(Year of onset)                  (N</w:t>
            </w:r>
            <w:r w:rsidRPr="00E84BEF">
              <w:rPr>
                <w:rFonts w:ascii="ＭＳ 明朝" w:eastAsia="ＭＳ 明朝" w:hAnsi="ＭＳ 明朝" w:cs="HGPｺﾞｼｯｸE"/>
                <w:sz w:val="16"/>
                <w:szCs w:val="16"/>
              </w:rPr>
              <w:t>ame of a disease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)</w:t>
            </w:r>
          </w:p>
          <w:p w14:paraId="6B853BEB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　　</w:t>
            </w: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無</w:t>
            </w:r>
          </w:p>
          <w:p w14:paraId="6D1FB9CD" w14:textId="5133DDAA" w:rsidR="00E84BEF" w:rsidRPr="005F739A" w:rsidRDefault="00E84BEF" w:rsidP="00E84BEF">
            <w:pPr>
              <w:pStyle w:val="a4"/>
              <w:kinsoku w:val="0"/>
              <w:overflowPunct w:val="0"/>
              <w:spacing w:before="1"/>
              <w:ind w:right="3" w:firstLineChars="250" w:firstLine="4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No</w:t>
            </w:r>
          </w:p>
        </w:tc>
      </w:tr>
      <w:tr w:rsidR="00387D4A" w:rsidRPr="005F739A" w14:paraId="7B72D074" w14:textId="77777777" w:rsidTr="00387D4A">
        <w:trPr>
          <w:trHeight w:hRule="exact" w:val="3402"/>
        </w:trPr>
        <w:tc>
          <w:tcPr>
            <w:tcW w:w="1701" w:type="dxa"/>
            <w:vAlign w:val="center"/>
          </w:tcPr>
          <w:p w14:paraId="7326063D" w14:textId="77777777" w:rsidR="00387D4A" w:rsidRDefault="00387D4A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その他特記事項</w:t>
            </w:r>
          </w:p>
          <w:p w14:paraId="3973810E" w14:textId="291402A8" w:rsidR="00BF25F9" w:rsidRPr="005F739A" w:rsidRDefault="00BF25F9" w:rsidP="00387D4A">
            <w:pPr>
              <w:pStyle w:val="a4"/>
              <w:kinsoku w:val="0"/>
              <w:overflowPunct w:val="0"/>
              <w:spacing w:before="1"/>
              <w:ind w:right="3"/>
              <w:jc w:val="center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BF25F9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>Notices</w:t>
            </w:r>
          </w:p>
        </w:tc>
        <w:tc>
          <w:tcPr>
            <w:tcW w:w="7940" w:type="dxa"/>
            <w:gridSpan w:val="4"/>
          </w:tcPr>
          <w:p w14:paraId="77462F34" w14:textId="77777777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</w:p>
          <w:p w14:paraId="708AFD80" w14:textId="6ED833C0" w:rsidR="00387D4A" w:rsidRDefault="00387D4A" w:rsidP="009C0A05">
            <w:pPr>
              <w:pStyle w:val="a4"/>
              <w:kinsoku w:val="0"/>
              <w:overflowPunct w:val="0"/>
              <w:spacing w:before="1"/>
              <w:ind w:right="3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（入学後の健康管理上注意すべき疾病の有無及び内容）</w:t>
            </w:r>
          </w:p>
          <w:p w14:paraId="75EFFBA1" w14:textId="25F008D9" w:rsidR="00387D4A" w:rsidRDefault="00BF25F9" w:rsidP="00BF25F9">
            <w:pPr>
              <w:pStyle w:val="a4"/>
              <w:kinsoku w:val="0"/>
              <w:overflowPunct w:val="0"/>
              <w:spacing w:before="1"/>
              <w:ind w:right="3" w:firstLineChars="150" w:firstLine="24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BF25F9">
              <w:rPr>
                <w:rFonts w:ascii="ＭＳ 明朝" w:eastAsia="ＭＳ 明朝" w:hAnsi="ＭＳ 明朝" w:cs="HGPｺﾞｼｯｸE"/>
                <w:sz w:val="16"/>
                <w:szCs w:val="16"/>
              </w:rPr>
              <w:t>Existence and details of any health-care illnesses to be noted.</w:t>
            </w:r>
          </w:p>
          <w:p w14:paraId="0C75EE63" w14:textId="77777777" w:rsidR="00387D4A" w:rsidRDefault="00387D4A" w:rsidP="00387D4A">
            <w:pPr>
              <w:pStyle w:val="a4"/>
              <w:kinsoku w:val="0"/>
              <w:overflowPunct w:val="0"/>
              <w:spacing w:before="1"/>
              <w:ind w:right="3" w:firstLineChars="300" w:firstLine="6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 xml:space="preserve">有　　</w:t>
            </w:r>
            <w:r w:rsidRPr="005F739A"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  <w:t xml:space="preserve"> （内容　　　　　　　　　　　　　　　　　　　　　　　　　　）</w:t>
            </w:r>
          </w:p>
          <w:p w14:paraId="752A0A93" w14:textId="1159594F" w:rsidR="00387D4A" w:rsidRDefault="00BF25F9" w:rsidP="00BF25F9">
            <w:pPr>
              <w:pStyle w:val="a4"/>
              <w:kinsoku w:val="0"/>
              <w:overflowPunct w:val="0"/>
              <w:spacing w:before="1"/>
              <w:ind w:right="3" w:firstLineChars="350" w:firstLine="560"/>
              <w:rPr>
                <w:rFonts w:ascii="ＭＳ 明朝" w:eastAsia="ＭＳ 明朝" w:hAnsi="ＭＳ 明朝" w:cs="HGPｺﾞｼｯｸE"/>
                <w:sz w:val="16"/>
                <w:szCs w:val="16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Yes        Details</w:t>
            </w:r>
          </w:p>
          <w:p w14:paraId="54D18E54" w14:textId="77777777" w:rsidR="00BF25F9" w:rsidRDefault="00BF25F9" w:rsidP="00387D4A">
            <w:pPr>
              <w:pStyle w:val="a4"/>
              <w:kinsoku w:val="0"/>
              <w:overflowPunct w:val="0"/>
              <w:spacing w:before="1"/>
              <w:ind w:right="3" w:firstLineChars="300" w:firstLine="6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</w:p>
          <w:p w14:paraId="1E395D93" w14:textId="77777777" w:rsidR="00387D4A" w:rsidRDefault="00387D4A" w:rsidP="00387D4A">
            <w:pPr>
              <w:pStyle w:val="a4"/>
              <w:kinsoku w:val="0"/>
              <w:overflowPunct w:val="0"/>
              <w:spacing w:before="1"/>
              <w:ind w:right="3" w:firstLineChars="300" w:firstLine="60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5F739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無</w:t>
            </w:r>
          </w:p>
          <w:p w14:paraId="600002A8" w14:textId="19C78EE5" w:rsidR="00BF25F9" w:rsidRPr="005F739A" w:rsidRDefault="00BF25F9" w:rsidP="00BF25F9">
            <w:pPr>
              <w:pStyle w:val="a4"/>
              <w:kinsoku w:val="0"/>
              <w:overflowPunct w:val="0"/>
              <w:spacing w:before="1"/>
              <w:ind w:right="3" w:firstLineChars="350" w:firstLine="56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No</w:t>
            </w:r>
          </w:p>
        </w:tc>
      </w:tr>
    </w:tbl>
    <w:p w14:paraId="29A19DCD" w14:textId="05E6230C" w:rsidR="003852FC" w:rsidRPr="005F739A" w:rsidRDefault="003852FC" w:rsidP="005F739A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before="1"/>
        <w:ind w:right="3"/>
        <w:rPr>
          <w:rFonts w:ascii="ＭＳ 明朝" w:eastAsia="ＭＳ 明朝" w:hAnsi="ＭＳ 明朝" w:cs="HGｺﾞｼｯｸM"/>
          <w:color w:val="231F20"/>
          <w:spacing w:val="-10"/>
          <w:sz w:val="22"/>
          <w:szCs w:val="22"/>
        </w:rPr>
      </w:pPr>
    </w:p>
    <w:p w14:paraId="18A7F3F0" w14:textId="53F6DFF2" w:rsidR="00387D4A" w:rsidRPr="00387D4A" w:rsidRDefault="00387D4A" w:rsidP="00387D4A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after="100"/>
        <w:ind w:right="6"/>
        <w:jc w:val="center"/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</w:pPr>
      <w:r w:rsidRPr="00387D4A">
        <w:rPr>
          <w:rFonts w:ascii="BIZ UDゴシック" w:eastAsia="BIZ UDゴシック" w:hAnsi="BIZ UDゴシック" w:cs="HGｺﾞｼｯｸM" w:hint="eastAsia"/>
          <w:color w:val="231F20"/>
          <w:spacing w:val="-10"/>
          <w:sz w:val="24"/>
          <w:szCs w:val="24"/>
        </w:rPr>
        <w:t>医　師　の　証　明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 xml:space="preserve">   </w:t>
      </w:r>
      <w:r w:rsidR="00BF25F9" w:rsidRP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 xml:space="preserve"> Physician's </w:t>
      </w:r>
      <w:r w:rsid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C</w:t>
      </w:r>
      <w:r w:rsidR="00BF25F9" w:rsidRPr="00BF25F9"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  <w:t>ertification</w:t>
      </w:r>
    </w:p>
    <w:tbl>
      <w:tblPr>
        <w:tblStyle w:val="a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87D4A" w:rsidRPr="00387D4A" w14:paraId="220D56A4" w14:textId="77777777" w:rsidTr="007B2191">
        <w:trPr>
          <w:trHeight w:hRule="exact" w:val="649"/>
        </w:trPr>
        <w:tc>
          <w:tcPr>
            <w:tcW w:w="9632" w:type="dxa"/>
            <w:vAlign w:val="center"/>
          </w:tcPr>
          <w:p w14:paraId="6D8C9AB9" w14:textId="77777777" w:rsidR="00387D4A" w:rsidRDefault="00387D4A" w:rsidP="00D10BC7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診断の結果、上記のとおり相違ないことを証明する。</w:t>
            </w:r>
          </w:p>
          <w:p w14:paraId="410CC5CE" w14:textId="428C31B0" w:rsidR="007B2191" w:rsidRPr="00387D4A" w:rsidRDefault="007B2191" w:rsidP="00D10BC7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  <w:t>I hereby certify that all the information given above is correct.</w:t>
            </w:r>
          </w:p>
        </w:tc>
      </w:tr>
      <w:tr w:rsidR="00387D4A" w:rsidRPr="00387D4A" w14:paraId="43C32616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0FC39FC1" w14:textId="45A9BCDC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西暦　　　　</w:t>
            </w:r>
            <w:r w:rsidR="007B2191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 </w:t>
            </w:r>
            <w:r w:rsidR="003475FB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年　　</w:t>
            </w:r>
            <w:r w:rsidR="003475FB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</w:t>
            </w:r>
            <w:r w:rsidR="007B2191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月　　</w:t>
            </w:r>
            <w:r w:rsidR="003475FB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</w:t>
            </w:r>
            <w:r w:rsidR="007B2191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 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日</w:t>
            </w:r>
          </w:p>
          <w:p w14:paraId="74C1A425" w14:textId="5BC44165" w:rsidR="007B2191" w:rsidRPr="00387D4A" w:rsidRDefault="007B2191" w:rsidP="007B2191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Date        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(Year)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 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/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(Month)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/</w:t>
            </w: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 xml:space="preserve"> </w:t>
            </w:r>
            <w:r w:rsidR="003475FB">
              <w:rPr>
                <w:rFonts w:ascii="ＭＳ 明朝" w:eastAsia="ＭＳ 明朝" w:hAnsi="ＭＳ 明朝" w:cs="HGPｺﾞｼｯｸE" w:hint="eastAsia"/>
                <w:sz w:val="16"/>
                <w:szCs w:val="16"/>
              </w:rPr>
              <w:t xml:space="preserve">　　</w:t>
            </w:r>
            <w:r w:rsidRPr="00BF1DBF">
              <w:rPr>
                <w:rFonts w:ascii="ＭＳ 明朝" w:eastAsia="ＭＳ 明朝" w:hAnsi="ＭＳ 明朝" w:cs="HGPｺﾞｼｯｸE"/>
                <w:sz w:val="16"/>
                <w:szCs w:val="16"/>
              </w:rPr>
              <w:t>(Day)</w:t>
            </w:r>
          </w:p>
        </w:tc>
      </w:tr>
      <w:tr w:rsidR="00387D4A" w:rsidRPr="00387D4A" w14:paraId="792AA8E4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3A568F8E" w14:textId="77777777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所</w:t>
            </w:r>
          </w:p>
          <w:p w14:paraId="30990391" w14:textId="6069774A" w:rsidR="007B2191" w:rsidRPr="00387D4A" w:rsidRDefault="007B2191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Address of hospital</w:t>
            </w:r>
          </w:p>
        </w:tc>
      </w:tr>
      <w:tr w:rsidR="00387D4A" w:rsidRPr="00387D4A" w14:paraId="70D1316A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6829215F" w14:textId="77777777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医療機関名</w:t>
            </w:r>
          </w:p>
          <w:p w14:paraId="749E1D26" w14:textId="0C34E31A" w:rsidR="007B2191" w:rsidRPr="00387D4A" w:rsidRDefault="007B2191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Name of hospital</w:t>
            </w:r>
          </w:p>
        </w:tc>
      </w:tr>
      <w:tr w:rsidR="00387D4A" w:rsidRPr="00387D4A" w14:paraId="4FF84962" w14:textId="77777777" w:rsidTr="00387D4A">
        <w:trPr>
          <w:trHeight w:hRule="exact" w:val="510"/>
        </w:trPr>
        <w:tc>
          <w:tcPr>
            <w:tcW w:w="9632" w:type="dxa"/>
            <w:vAlign w:val="center"/>
          </w:tcPr>
          <w:p w14:paraId="0CB15BD2" w14:textId="77777777" w:rsidR="00387D4A" w:rsidRDefault="00387D4A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11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医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師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4"/>
                <w:szCs w:val="24"/>
              </w:rPr>
              <w:t xml:space="preserve">　　　　　　　</w:t>
            </w:r>
            <w:r w:rsidRPr="00387D4A">
              <w:rPr>
                <w:rFonts w:ascii="ＭＳ 明朝" w:eastAsia="ＭＳ 明朝" w:hAnsi="ＭＳ 明朝" w:cs="HGｺﾞｼｯｸM"/>
                <w:color w:val="231F20"/>
                <w:spacing w:val="-10"/>
                <w:sz w:val="24"/>
                <w:szCs w:val="24"/>
              </w:rPr>
              <w:t xml:space="preserve">　　　　　　　　　　　　　　　　　　　　　　　　　</w:t>
            </w:r>
            <w:r w:rsidRPr="00387D4A">
              <w:rPr>
                <w:rFonts w:ascii="ＭＳ 明朝" w:eastAsia="ＭＳ 明朝" w:hAnsi="ＭＳ 明朝" w:cs="HGｺﾞｼｯｸM" w:hint="eastAsia"/>
                <w:color w:val="231F20"/>
                <w:spacing w:val="-10"/>
                <w:sz w:val="22"/>
                <w:szCs w:val="22"/>
              </w:rPr>
              <w:t>㊞</w:t>
            </w:r>
          </w:p>
          <w:p w14:paraId="24619E07" w14:textId="39512C36" w:rsidR="007B2191" w:rsidRPr="00387D4A" w:rsidRDefault="007B2191" w:rsidP="00387D4A">
            <w:pPr>
              <w:pStyle w:val="a4"/>
              <w:tabs>
                <w:tab w:val="left" w:pos="599"/>
                <w:tab w:val="left" w:pos="1199"/>
                <w:tab w:val="left" w:pos="1799"/>
              </w:tabs>
              <w:kinsoku w:val="0"/>
              <w:overflowPunct w:val="0"/>
              <w:spacing w:before="1"/>
              <w:ind w:firstLineChars="50" w:firstLine="80"/>
              <w:rPr>
                <w:rFonts w:ascii="ＭＳ 明朝" w:eastAsia="ＭＳ 明朝" w:hAnsi="ＭＳ 明朝" w:cs="HGｺﾞｼｯｸM"/>
                <w:color w:val="231F2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HGPｺﾞｼｯｸE"/>
                <w:sz w:val="16"/>
                <w:szCs w:val="16"/>
              </w:rPr>
              <w:t>Signature of doctor</w:t>
            </w:r>
          </w:p>
        </w:tc>
      </w:tr>
    </w:tbl>
    <w:p w14:paraId="3809DC02" w14:textId="415FECBB" w:rsidR="003852FC" w:rsidRPr="003852FC" w:rsidRDefault="003852FC" w:rsidP="003852FC">
      <w:pPr>
        <w:pStyle w:val="a4"/>
        <w:tabs>
          <w:tab w:val="left" w:pos="599"/>
          <w:tab w:val="left" w:pos="1199"/>
          <w:tab w:val="left" w:pos="1799"/>
        </w:tabs>
        <w:kinsoku w:val="0"/>
        <w:overflowPunct w:val="0"/>
        <w:spacing w:before="1"/>
        <w:ind w:right="3"/>
        <w:rPr>
          <w:rFonts w:ascii="BIZ UDゴシック" w:eastAsia="BIZ UDゴシック" w:hAnsi="BIZ UDゴシック" w:cs="HGｺﾞｼｯｸM"/>
          <w:color w:val="231F20"/>
          <w:spacing w:val="-10"/>
          <w:sz w:val="24"/>
          <w:szCs w:val="24"/>
        </w:rPr>
      </w:pPr>
    </w:p>
    <w:p w14:paraId="0CA47042" w14:textId="77777777" w:rsidR="00712BFC" w:rsidRDefault="00712BFC" w:rsidP="00712BFC">
      <w:pPr>
        <w:pStyle w:val="a4"/>
        <w:kinsoku w:val="0"/>
        <w:overflowPunct w:val="0"/>
        <w:spacing w:before="8"/>
        <w:rPr>
          <w:rFonts w:ascii="HGｺﾞｼｯｸM" w:eastAsia="HGｺﾞｼｯｸM" w:cs="HGｺﾞｼｯｸM"/>
          <w:sz w:val="7"/>
          <w:szCs w:val="7"/>
        </w:rPr>
        <w:sectPr w:rsidR="00712BFC" w:rsidSect="00712BFC">
          <w:headerReference w:type="default" r:id="rId6"/>
          <w:pgSz w:w="11910" w:h="16840"/>
          <w:pgMar w:top="567" w:right="1134" w:bottom="1134" w:left="1134" w:header="0" w:footer="0" w:gutter="0"/>
          <w:cols w:space="720" w:equalWidth="0">
            <w:col w:w="9956"/>
          </w:cols>
          <w:noEndnote/>
        </w:sectPr>
      </w:pPr>
    </w:p>
    <w:p w14:paraId="2BA38DCC" w14:textId="600B3C85" w:rsidR="00A84ACF" w:rsidRDefault="00A84ACF" w:rsidP="00A84ACF">
      <w:pPr>
        <w:pStyle w:val="a4"/>
        <w:kinsoku w:val="0"/>
        <w:overflowPunct w:val="0"/>
        <w:spacing w:before="240" w:line="380" w:lineRule="exact"/>
        <w:jc w:val="center"/>
        <w:rPr>
          <w:rFonts w:ascii="BIZ UDPゴシック" w:eastAsia="BIZ UDPゴシック" w:hAnsi="BIZ UDPゴシック" w:cs="A-OTF 新ゴ Pro R"/>
          <w:sz w:val="24"/>
          <w:szCs w:val="24"/>
        </w:rPr>
      </w:pPr>
    </w:p>
    <w:p w14:paraId="178AFAFA" w14:textId="77777777" w:rsidR="009D28DF" w:rsidRPr="00FE035D" w:rsidRDefault="009D28DF" w:rsidP="00A84ACF">
      <w:pPr>
        <w:pStyle w:val="a4"/>
        <w:kinsoku w:val="0"/>
        <w:overflowPunct w:val="0"/>
        <w:spacing w:before="240" w:line="380" w:lineRule="exact"/>
        <w:jc w:val="center"/>
        <w:rPr>
          <w:rFonts w:ascii="BIZ UDPゴシック" w:eastAsia="BIZ UDPゴシック" w:hAnsi="BIZ UDPゴシック" w:cs="A-OTF 新ゴ Pro R"/>
          <w:sz w:val="24"/>
          <w:szCs w:val="24"/>
        </w:rPr>
      </w:pPr>
    </w:p>
    <w:tbl>
      <w:tblPr>
        <w:tblStyle w:val="aa"/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035D" w:rsidRPr="00FE035D" w14:paraId="64537A72" w14:textId="77777777" w:rsidTr="00AF69BC">
        <w:trPr>
          <w:jc w:val="center"/>
        </w:trPr>
        <w:tc>
          <w:tcPr>
            <w:tcW w:w="9062" w:type="dxa"/>
          </w:tcPr>
          <w:p w14:paraId="5083DBCD" w14:textId="77777777" w:rsidR="00103E71" w:rsidRDefault="00FE035D" w:rsidP="00FE035D">
            <w:pPr>
              <w:pStyle w:val="a4"/>
              <w:kinsoku w:val="0"/>
              <w:overflowPunct w:val="0"/>
              <w:spacing w:before="100" w:line="380" w:lineRule="exact"/>
              <w:jc w:val="center"/>
              <w:rPr>
                <w:rFonts w:ascii="BIZ UDPゴシック" w:eastAsia="BIZ UDPゴシック" w:hAnsi="BIZ UDPゴシック" w:cs="A-OTF 新ゴ Pro R"/>
                <w:sz w:val="24"/>
                <w:szCs w:val="24"/>
              </w:rPr>
            </w:pPr>
            <w:r w:rsidRPr="00FE035D">
              <w:rPr>
                <w:rFonts w:ascii="BIZ UDPゴシック" w:eastAsia="BIZ UDPゴシック" w:hAnsi="BIZ UDPゴシック" w:cs="A-OTF 新ゴ Pro R" w:hint="eastAsia"/>
                <w:sz w:val="24"/>
                <w:szCs w:val="24"/>
              </w:rPr>
              <w:t>健康診断証明書に関する注意事項</w:t>
            </w:r>
          </w:p>
          <w:p w14:paraId="09561D57" w14:textId="0C3BD2BA" w:rsidR="00FE035D" w:rsidRPr="00FE035D" w:rsidRDefault="00103E71" w:rsidP="00FE035D">
            <w:pPr>
              <w:pStyle w:val="a4"/>
              <w:kinsoku w:val="0"/>
              <w:overflowPunct w:val="0"/>
              <w:spacing w:before="100" w:line="380" w:lineRule="exact"/>
              <w:jc w:val="center"/>
              <w:rPr>
                <w:rFonts w:ascii="BIZ UDPゴシック" w:eastAsia="BIZ UDPゴシック" w:hAnsi="BIZ UDPゴシック" w:cs="A-OTF 新ゴ Pro R"/>
                <w:sz w:val="24"/>
                <w:szCs w:val="24"/>
              </w:rPr>
            </w:pPr>
            <w:r w:rsidRPr="00103E71">
              <w:rPr>
                <w:rFonts w:ascii="BIZ UDPゴシック" w:eastAsia="BIZ UDPゴシック" w:hAnsi="BIZ UDPゴシック" w:cs="A-OTF 新ゴ Pro R"/>
                <w:sz w:val="24"/>
                <w:szCs w:val="24"/>
              </w:rPr>
              <w:t>Notes on medical certificate</w:t>
            </w:r>
          </w:p>
          <w:p w14:paraId="1FA750FC" w14:textId="77777777" w:rsidR="00AF69BC" w:rsidRPr="00FE035D" w:rsidRDefault="00AF69BC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</w:p>
          <w:p w14:paraId="250BBDC0" w14:textId="77777777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１．商船学科を志望する者のみ提出が必要となります。</w:t>
            </w:r>
          </w:p>
          <w:p w14:paraId="6FE07E50" w14:textId="77777777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ind w:leftChars="200" w:left="42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FE035D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出願期日前３ヶ月以内に医療機関で検査のうえ、医師が作成した証明書を提出してください。</w:t>
            </w:r>
          </w:p>
          <w:p w14:paraId="723DFFEA" w14:textId="570DC393" w:rsidR="00103E71" w:rsidRPr="00FE035D" w:rsidRDefault="00103E71" w:rsidP="00103E71">
            <w:pPr>
              <w:pStyle w:val="a4"/>
              <w:kinsoku w:val="0"/>
              <w:overflowPunct w:val="0"/>
              <w:spacing w:line="380" w:lineRule="exact"/>
              <w:ind w:leftChars="212" w:left="445" w:firstLine="2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Only </w:t>
            </w:r>
            <w:r w:rsidR="00200161">
              <w:rPr>
                <w:rFonts w:ascii="ＭＳ 明朝" w:eastAsia="ＭＳ 明朝" w:hAnsi="ＭＳ 明朝" w:cs="A-OTF 新ゴ Pro R"/>
                <w:sz w:val="22"/>
                <w:szCs w:val="22"/>
              </w:rPr>
              <w:t>applicants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applying to the Department</w:t>
            </w:r>
            <w:r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of </w:t>
            </w:r>
            <w:r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Maritime</w:t>
            </w:r>
            <w:r w:rsidR="0020016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engineering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need to submit this form.</w:t>
            </w:r>
            <w:r w:rsidR="0020016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>A certificate</w:t>
            </w:r>
            <w:r w:rsidR="00051983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prepared by a doctor </w:t>
            </w:r>
            <w:r w:rsidR="00051983"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after </w:t>
            </w:r>
            <w:r w:rsidR="00051983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physical </w:t>
            </w:r>
            <w:r w:rsidR="00051983"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examination at a </w:t>
            </w:r>
            <w:r w:rsidR="00051983">
              <w:rPr>
                <w:rFonts w:ascii="ＭＳ 明朝" w:eastAsia="ＭＳ 明朝" w:hAnsi="ＭＳ 明朝" w:cs="A-OTF 新ゴ Pro R"/>
                <w:sz w:val="22"/>
                <w:szCs w:val="22"/>
              </w:rPr>
              <w:t>hospital</w:t>
            </w:r>
            <w:r w:rsidRPr="00103E71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must be submitted within three months prior to the application date.</w:t>
            </w:r>
          </w:p>
          <w:p w14:paraId="7BBA0C6F" w14:textId="77777777" w:rsidR="00FE035D" w:rsidRPr="00103E71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253E84B3" w14:textId="2B7C092B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２．該当事項は○で囲んでください。</w:t>
            </w:r>
          </w:p>
          <w:p w14:paraId="6E5292EB" w14:textId="68352501" w:rsidR="00FE035D" w:rsidRPr="008426BE" w:rsidRDefault="00AF26A9" w:rsidP="00AF26A9">
            <w:pPr>
              <w:pStyle w:val="a4"/>
              <w:kinsoku w:val="0"/>
              <w:overflowPunct w:val="0"/>
              <w:spacing w:line="380" w:lineRule="exact"/>
              <w:ind w:firstLineChars="200" w:firstLine="44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Please circle the relevant items.</w:t>
            </w:r>
          </w:p>
          <w:p w14:paraId="242DB038" w14:textId="77777777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33D75727" w14:textId="5C5FAFF1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３．視力</w:t>
            </w:r>
            <w:r w:rsidR="00AF26A9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 xml:space="preserve">　</w:t>
            </w:r>
            <w:r w:rsidR="00AF26A9" w:rsidRPr="008426BE">
              <w:rPr>
                <w:rFonts w:ascii="ＭＳ ゴシック" w:eastAsia="ＭＳ ゴシック" w:hAnsi="ＭＳ ゴシック" w:cs="HGｺﾞｼｯｸM"/>
                <w:color w:val="231F20"/>
                <w:spacing w:val="-10"/>
                <w:sz w:val="22"/>
                <w:szCs w:val="22"/>
              </w:rPr>
              <w:t>Eyesight</w:t>
            </w:r>
          </w:p>
          <w:p w14:paraId="7DD36430" w14:textId="442D9E09" w:rsidR="00FE035D" w:rsidRPr="007408D1" w:rsidRDefault="00FE035D" w:rsidP="007408D1">
            <w:pPr>
              <w:pStyle w:val="a4"/>
              <w:overflowPunct w:val="0"/>
              <w:spacing w:line="380" w:lineRule="exact"/>
              <w:ind w:leftChars="200" w:left="420"/>
              <w:jc w:val="both"/>
              <w:rPr>
                <w:rFonts w:ascii="ＭＳ 明朝" w:eastAsia="ＭＳ 明朝" w:hAnsi="ＭＳ 明朝" w:cs="A-OTF 新ゴ Pro R"/>
                <w:kern w:val="2"/>
                <w:sz w:val="22"/>
                <w:szCs w:val="22"/>
              </w:rPr>
            </w:pP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検査結果が１</w:t>
            </w:r>
            <w:r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０以上であるときは「Ａ」、１</w:t>
            </w:r>
            <w:r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０未満０</w:t>
            </w:r>
            <w:r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７以上であるときは「Ｂ」</w:t>
            </w:r>
            <w:r w:rsidR="00051983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、</w:t>
            </w:r>
            <w:r w:rsidR="00051983"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０</w:t>
            </w:r>
            <w:r w:rsidR="00051983" w:rsidRPr="007408D1">
              <w:rPr>
                <w:rFonts w:ascii="ＭＳ 明朝" w:eastAsia="ＭＳ 明朝" w:hAnsi="ＭＳ 明朝" w:cs="A-OTF 新ゴ Pro R" w:hint="eastAsia"/>
                <w:spacing w:val="-40"/>
                <w:kern w:val="2"/>
                <w:sz w:val="22"/>
                <w:szCs w:val="22"/>
              </w:rPr>
              <w:t>．</w:t>
            </w:r>
            <w:r w:rsidR="00051983"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７未満</w:t>
            </w:r>
            <w:r w:rsidR="00051983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であるときは</w:t>
            </w:r>
            <w:r w:rsidR="00051983"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「Ｃ」</w:t>
            </w:r>
            <w:r w:rsidRPr="007408D1">
              <w:rPr>
                <w:rFonts w:ascii="ＭＳ 明朝" w:eastAsia="ＭＳ 明朝" w:hAnsi="ＭＳ 明朝" w:cs="A-OTF 新ゴ Pro R" w:hint="eastAsia"/>
                <w:kern w:val="2"/>
                <w:sz w:val="22"/>
                <w:szCs w:val="22"/>
              </w:rPr>
              <w:t>と記入して差し支えありません。ただし、「Ｃ」の場合は数値で記入してください。</w:t>
            </w:r>
          </w:p>
          <w:p w14:paraId="68E9E935" w14:textId="0F1DC800" w:rsidR="00FE035D" w:rsidRPr="008426BE" w:rsidRDefault="00AF26A9" w:rsidP="00AF26A9">
            <w:pPr>
              <w:pStyle w:val="a4"/>
              <w:kinsoku w:val="0"/>
              <w:overflowPunct w:val="0"/>
              <w:spacing w:line="380" w:lineRule="exact"/>
              <w:ind w:leftChars="212" w:left="445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You may </w:t>
            </w:r>
            <w:r w:rsidR="00051983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write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'A' if the test result is 1.0 or more, 'B' if the result is less than 1.0 and more than 0.7</w:t>
            </w:r>
            <w:r w:rsidR="00051983" w:rsidRPr="008426BE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,</w:t>
            </w:r>
            <w:r w:rsidR="00051983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and 'C' if the result is less than 0.7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. However, in the case of 'C', please </w:t>
            </w:r>
            <w:r w:rsidR="00051983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write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a numerical value.</w:t>
            </w:r>
          </w:p>
          <w:p w14:paraId="752A062A" w14:textId="77777777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3640DE49" w14:textId="390E866F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４．聴力</w:t>
            </w:r>
            <w:r w:rsidR="00AF26A9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 xml:space="preserve">　</w:t>
            </w:r>
            <w:r w:rsidR="00AF26A9" w:rsidRPr="008426BE">
              <w:rPr>
                <w:rFonts w:ascii="ＭＳ ゴシック" w:eastAsia="ＭＳ ゴシック" w:hAnsi="ＭＳ ゴシック" w:cs="HGｺﾞｼｯｸM"/>
                <w:color w:val="231F20"/>
                <w:spacing w:val="-10"/>
                <w:sz w:val="22"/>
                <w:szCs w:val="22"/>
              </w:rPr>
              <w:t>Hearing</w:t>
            </w:r>
          </w:p>
          <w:p w14:paraId="4839D32E" w14:textId="77777777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ind w:leftChars="200" w:left="42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FE035D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異常の有無について記入してください。なお、有の場合は詳細に記入してください。</w:t>
            </w:r>
          </w:p>
          <w:p w14:paraId="4AFA8945" w14:textId="376B181D" w:rsidR="00FE035D" w:rsidRPr="008426BE" w:rsidRDefault="009F52EC" w:rsidP="009F52EC">
            <w:pPr>
              <w:pStyle w:val="a4"/>
              <w:kinsoku w:val="0"/>
              <w:overflowPunct w:val="0"/>
              <w:spacing w:line="380" w:lineRule="exact"/>
              <w:ind w:leftChars="212" w:left="445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Please indicate whether there are any abnormalities. If yes, please provide details.</w:t>
            </w:r>
          </w:p>
          <w:p w14:paraId="737395F9" w14:textId="77777777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</w:p>
          <w:p w14:paraId="2C9AC4D0" w14:textId="482B5E4E" w:rsidR="00FE035D" w:rsidRPr="00FE035D" w:rsidRDefault="00FE035D" w:rsidP="00FE035D">
            <w:pPr>
              <w:pStyle w:val="a4"/>
              <w:kinsoku w:val="0"/>
              <w:overflowPunct w:val="0"/>
              <w:spacing w:line="380" w:lineRule="exact"/>
              <w:rPr>
                <w:rFonts w:ascii="ＭＳ ゴシック" w:eastAsia="ＭＳ ゴシック" w:hAnsi="ＭＳ ゴシック" w:cs="A-OTF 新ゴ Pro R"/>
                <w:sz w:val="22"/>
                <w:szCs w:val="22"/>
              </w:rPr>
            </w:pPr>
            <w:r w:rsidRPr="00FE035D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>５．色覚</w:t>
            </w:r>
            <w:r w:rsidR="00AF26A9">
              <w:rPr>
                <w:rFonts w:ascii="ＭＳ ゴシック" w:eastAsia="ＭＳ ゴシック" w:hAnsi="ＭＳ ゴシック" w:cs="A-OTF 新ゴ Pro R" w:hint="eastAsia"/>
                <w:sz w:val="22"/>
                <w:szCs w:val="22"/>
              </w:rPr>
              <w:t xml:space="preserve">　</w:t>
            </w:r>
            <w:r w:rsidR="00AF26A9" w:rsidRPr="008426BE">
              <w:rPr>
                <w:rFonts w:ascii="ＭＳ ゴシック" w:eastAsia="ＭＳ ゴシック" w:hAnsi="ＭＳ ゴシック" w:cs="HGｺﾞｼｯｸM"/>
                <w:color w:val="231F20"/>
                <w:spacing w:val="-10"/>
                <w:sz w:val="22"/>
                <w:szCs w:val="22"/>
              </w:rPr>
              <w:t>Color Vision</w:t>
            </w:r>
          </w:p>
          <w:p w14:paraId="47B447D5" w14:textId="43347E0D" w:rsidR="00FE035D" w:rsidRDefault="00FE035D" w:rsidP="00FE035D">
            <w:pPr>
              <w:pStyle w:val="a4"/>
              <w:kinsoku w:val="0"/>
              <w:overflowPunct w:val="0"/>
              <w:spacing w:line="380" w:lineRule="exact"/>
              <w:ind w:leftChars="200" w:left="420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FE035D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色覚検査は石原色覚検査表国際版（</w:t>
            </w:r>
            <w:r w:rsidRPr="00FE035D">
              <w:rPr>
                <w:rFonts w:ascii="ＭＳ 明朝" w:eastAsia="ＭＳ 明朝" w:hAnsi="ＭＳ 明朝" w:cs="A-OTF 新ゴ Pro R"/>
                <w:sz w:val="22"/>
                <w:szCs w:val="22"/>
              </w:rPr>
              <w:t>38表版）</w:t>
            </w:r>
            <w:r w:rsidR="00C80EC3" w:rsidRPr="00C21C92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又は</w:t>
            </w:r>
            <w:r w:rsidRPr="00FE035D">
              <w:rPr>
                <w:rFonts w:ascii="ＭＳ 明朝" w:eastAsia="ＭＳ 明朝" w:hAnsi="ＭＳ 明朝" w:cs="A-OTF 新ゴ Pro R"/>
                <w:sz w:val="22"/>
                <w:szCs w:val="22"/>
              </w:rPr>
              <w:t>パネルＤ-15を使用し、少なくともパネルＤ-15を用いた検査に合格することを確認してください。</w:t>
            </w:r>
          </w:p>
          <w:p w14:paraId="7CA1E79F" w14:textId="7C790EB1" w:rsidR="00FE035D" w:rsidRPr="008426BE" w:rsidRDefault="009F52EC" w:rsidP="009F52EC">
            <w:pPr>
              <w:pStyle w:val="a4"/>
              <w:kinsoku w:val="0"/>
              <w:overflowPunct w:val="0"/>
              <w:spacing w:line="380" w:lineRule="exact"/>
              <w:ind w:leftChars="212" w:left="445"/>
              <w:rPr>
                <w:rFonts w:ascii="ＭＳ 明朝" w:eastAsia="ＭＳ 明朝" w:hAnsi="ＭＳ 明朝" w:cs="A-OTF 新ゴ Pro R"/>
                <w:sz w:val="22"/>
                <w:szCs w:val="22"/>
              </w:rPr>
            </w:pP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For color vision testing, please use Ishihara plates (38 </w:t>
            </w:r>
            <w:r w:rsidR="00200161" w:rsidRPr="008426BE">
              <w:rPr>
                <w:rFonts w:ascii="ＭＳ 明朝" w:eastAsia="ＭＳ 明朝" w:hAnsi="ＭＳ 明朝" w:cs="A-OTF 新ゴ Pro R" w:hint="eastAsia"/>
                <w:sz w:val="22"/>
                <w:szCs w:val="22"/>
              </w:rPr>
              <w:t>Table</w:t>
            </w:r>
            <w:r w:rsidR="00200161"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 xml:space="preserve"> Edition</w:t>
            </w:r>
            <w:r w:rsidRPr="008426BE">
              <w:rPr>
                <w:rFonts w:ascii="ＭＳ 明朝" w:eastAsia="ＭＳ 明朝" w:hAnsi="ＭＳ 明朝" w:cs="A-OTF 新ゴ Pro R"/>
                <w:sz w:val="22"/>
                <w:szCs w:val="22"/>
              </w:rPr>
              <w:t>) or Panel D-15, and ensure that the applicant passes at least the test using Panel D-15.</w:t>
            </w:r>
          </w:p>
          <w:p w14:paraId="1B6A9E9C" w14:textId="487D1F54" w:rsidR="00FE035D" w:rsidRPr="00FE035D" w:rsidRDefault="00FE035D" w:rsidP="00FE035D">
            <w:pPr>
              <w:pStyle w:val="a4"/>
              <w:kinsoku w:val="0"/>
              <w:overflowPunct w:val="0"/>
              <w:rPr>
                <w:rFonts w:ascii="ＭＳ 明朝" w:eastAsia="ＭＳ 明朝" w:hAnsi="ＭＳ 明朝" w:cs="A-OTF 新ゴ Pro R"/>
                <w:sz w:val="20"/>
                <w:szCs w:val="20"/>
              </w:rPr>
            </w:pPr>
          </w:p>
        </w:tc>
      </w:tr>
    </w:tbl>
    <w:p w14:paraId="2EBD1382" w14:textId="4E61DD10" w:rsidR="00712BFC" w:rsidRPr="00FE035D" w:rsidRDefault="00712BFC" w:rsidP="00B15D43">
      <w:pPr>
        <w:pStyle w:val="a4"/>
        <w:kinsoku w:val="0"/>
        <w:overflowPunct w:val="0"/>
        <w:rPr>
          <w:rFonts w:ascii="ＭＳ 明朝" w:eastAsia="ＭＳ 明朝" w:hAnsi="ＭＳ 明朝" w:cs="A-OTF 新ゴ Pro R"/>
          <w:sz w:val="20"/>
          <w:szCs w:val="20"/>
        </w:rPr>
      </w:pPr>
    </w:p>
    <w:sectPr w:rsidR="00712BFC" w:rsidRPr="00FE035D" w:rsidSect="00A84ACF">
      <w:headerReference w:type="default" r:id="rId7"/>
      <w:pgSz w:w="11910" w:h="16840"/>
      <w:pgMar w:top="120" w:right="800" w:bottom="280" w:left="8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4B87" w14:textId="77777777" w:rsidR="00CF01F3" w:rsidRDefault="00CF01F3" w:rsidP="00712BFC">
      <w:r>
        <w:separator/>
      </w:r>
    </w:p>
  </w:endnote>
  <w:endnote w:type="continuationSeparator" w:id="0">
    <w:p w14:paraId="6612066B" w14:textId="77777777" w:rsidR="00CF01F3" w:rsidRDefault="00CF01F3" w:rsidP="0071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新ゴ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C16F" w14:textId="77777777" w:rsidR="00CF01F3" w:rsidRDefault="00CF01F3" w:rsidP="00712BFC">
      <w:r>
        <w:separator/>
      </w:r>
    </w:p>
  </w:footnote>
  <w:footnote w:type="continuationSeparator" w:id="0">
    <w:p w14:paraId="6BA2F8C4" w14:textId="77777777" w:rsidR="00CF01F3" w:rsidRDefault="00CF01F3" w:rsidP="0071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8988" w14:textId="77777777" w:rsidR="00712BFC" w:rsidRDefault="00712BFC" w:rsidP="00712BFC">
    <w:pPr>
      <w:pStyle w:val="a6"/>
      <w:jc w:val="right"/>
      <w:rPr>
        <w:rFonts w:ascii="BIZ UDゴシック" w:eastAsia="BIZ UDゴシック" w:hAnsi="BIZ UDゴシック" w:cs="A-OTF 新ゴ Pro R"/>
        <w:color w:val="231F20"/>
        <w:spacing w:val="-5"/>
      </w:rPr>
    </w:pPr>
  </w:p>
  <w:p w14:paraId="57E0642E" w14:textId="213A9CAF" w:rsidR="00712BFC" w:rsidRPr="00712BFC" w:rsidRDefault="00712BFC" w:rsidP="00712BFC">
    <w:pPr>
      <w:pStyle w:val="a6"/>
      <w:jc w:val="right"/>
      <w:rPr>
        <w:sz w:val="18"/>
        <w:szCs w:val="18"/>
      </w:rPr>
    </w:pPr>
    <w:r w:rsidRPr="00712BFC">
      <w:rPr>
        <w:rFonts w:ascii="BIZ UDゴシック" w:eastAsia="BIZ UDゴシック" w:hAnsi="BIZ UDゴシック" w:cs="A-OTF 新ゴ Pro R" w:hint="eastAsia"/>
        <w:color w:val="231F20"/>
        <w:spacing w:val="-5"/>
        <w:sz w:val="18"/>
        <w:szCs w:val="18"/>
      </w:rPr>
      <w:t>様式</w:t>
    </w:r>
    <w:r w:rsidRPr="00712BFC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４（</w:t>
    </w:r>
    <w:r w:rsidR="00E31324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表</w:t>
    </w:r>
    <w:r w:rsidRPr="00712BFC">
      <w:rPr>
        <w:rFonts w:ascii="BIZ UDゴシック" w:eastAsia="BIZ UDゴシック" w:hAnsi="BIZ UDゴシック" w:cs="A-OTF 新ゴ Pro R" w:hint="eastAsia"/>
        <w:color w:val="231F20"/>
        <w:spacing w:val="-10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694" w14:textId="77777777" w:rsidR="00E31324" w:rsidRDefault="00E31324" w:rsidP="00712BFC">
    <w:pPr>
      <w:pStyle w:val="a6"/>
      <w:jc w:val="right"/>
      <w:rPr>
        <w:rFonts w:ascii="BIZ UDゴシック" w:eastAsia="BIZ UDゴシック" w:hAnsi="BIZ UDゴシック" w:cs="A-OTF 新ゴ Pro R"/>
        <w:color w:val="231F20"/>
        <w:spacing w:val="-5"/>
      </w:rPr>
    </w:pPr>
  </w:p>
  <w:p w14:paraId="76407D97" w14:textId="673C394D" w:rsidR="00E31324" w:rsidRPr="00712BFC" w:rsidRDefault="00E31324" w:rsidP="00712BFC">
    <w:pPr>
      <w:pStyle w:val="a6"/>
      <w:jc w:val="right"/>
      <w:rPr>
        <w:sz w:val="18"/>
        <w:szCs w:val="18"/>
      </w:rPr>
    </w:pPr>
    <w:r w:rsidRPr="00712BFC">
      <w:rPr>
        <w:rFonts w:ascii="BIZ UDゴシック" w:eastAsia="BIZ UDゴシック" w:hAnsi="BIZ UDゴシック" w:cs="A-OTF 新ゴ Pro R" w:hint="eastAsia"/>
        <w:color w:val="231F20"/>
        <w:spacing w:val="-5"/>
        <w:sz w:val="18"/>
        <w:szCs w:val="18"/>
      </w:rPr>
      <w:t>様式</w:t>
    </w:r>
    <w:r w:rsidRPr="00712BFC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４（</w:t>
    </w:r>
    <w:r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裏</w:t>
    </w:r>
    <w:r w:rsidRPr="00712BFC">
      <w:rPr>
        <w:rFonts w:ascii="BIZ UDゴシック" w:eastAsia="BIZ UDゴシック" w:hAnsi="BIZ UDゴシック" w:cs="A-OTF 新ゴ Pro R" w:hint="eastAsia"/>
        <w:color w:val="231F20"/>
        <w:spacing w:val="-10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0"/>
    <w:rsid w:val="00050D8A"/>
    <w:rsid w:val="00051983"/>
    <w:rsid w:val="000B4EA2"/>
    <w:rsid w:val="00103E71"/>
    <w:rsid w:val="001664B0"/>
    <w:rsid w:val="00200161"/>
    <w:rsid w:val="003475FB"/>
    <w:rsid w:val="003852FC"/>
    <w:rsid w:val="00387D4A"/>
    <w:rsid w:val="00403AA6"/>
    <w:rsid w:val="00403CBB"/>
    <w:rsid w:val="004807D0"/>
    <w:rsid w:val="005F739A"/>
    <w:rsid w:val="0060222B"/>
    <w:rsid w:val="006A5BB4"/>
    <w:rsid w:val="006A70B6"/>
    <w:rsid w:val="00712BFC"/>
    <w:rsid w:val="007408D1"/>
    <w:rsid w:val="007B2191"/>
    <w:rsid w:val="008426BE"/>
    <w:rsid w:val="009D28DF"/>
    <w:rsid w:val="009F52EC"/>
    <w:rsid w:val="00A84ACF"/>
    <w:rsid w:val="00AF26A9"/>
    <w:rsid w:val="00AF69BC"/>
    <w:rsid w:val="00B15D43"/>
    <w:rsid w:val="00BF1DBF"/>
    <w:rsid w:val="00BF25F9"/>
    <w:rsid w:val="00C026A6"/>
    <w:rsid w:val="00C21C92"/>
    <w:rsid w:val="00C80EC3"/>
    <w:rsid w:val="00C94595"/>
    <w:rsid w:val="00CF01F3"/>
    <w:rsid w:val="00D05418"/>
    <w:rsid w:val="00D272F6"/>
    <w:rsid w:val="00DE43BD"/>
    <w:rsid w:val="00E31324"/>
    <w:rsid w:val="00E76750"/>
    <w:rsid w:val="00E84BE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0ED4A"/>
  <w15:chartTrackingRefBased/>
  <w15:docId w15:val="{6949829D-1E97-412F-A399-49FAC59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rsid w:val="00712BFC"/>
    <w:pPr>
      <w:autoSpaceDE w:val="0"/>
      <w:autoSpaceDN w:val="0"/>
      <w:adjustRightInd w:val="0"/>
      <w:spacing w:line="382" w:lineRule="exact"/>
      <w:jc w:val="center"/>
      <w:outlineLvl w:val="1"/>
    </w:pPr>
    <w:rPr>
      <w:rFonts w:ascii="HGPｺﾞｼｯｸE" w:eastAsia="HGPｺﾞｼｯｸE" w:hAnsi="Times New Roman" w:cs="HGPｺﾞｼｯｸE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1"/>
    <w:qFormat/>
    <w:rsid w:val="00712BFC"/>
    <w:pPr>
      <w:autoSpaceDE w:val="0"/>
      <w:autoSpaceDN w:val="0"/>
      <w:adjustRightInd w:val="0"/>
      <w:ind w:left="1027"/>
      <w:jc w:val="left"/>
      <w:outlineLvl w:val="4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（Ｘ）・１字あき"/>
    <w:basedOn w:val="a"/>
    <w:rsid w:val="00050D8A"/>
    <w:pPr>
      <w:tabs>
        <w:tab w:val="left" w:pos="658"/>
      </w:tabs>
      <w:ind w:leftChars="50" w:left="435" w:hangingChars="150" w:hanging="326"/>
    </w:pPr>
    <w:rPr>
      <w:rFonts w:ascii="Times New Roman" w:eastAsia="ＭＳ 明朝" w:hAnsi="Times New Roman" w:cs="Times New Roman"/>
      <w:szCs w:val="21"/>
    </w:rPr>
  </w:style>
  <w:style w:type="character" w:customStyle="1" w:styleId="20">
    <w:name w:val="見出し 2 (文字)"/>
    <w:basedOn w:val="a0"/>
    <w:link w:val="2"/>
    <w:uiPriority w:val="1"/>
    <w:rsid w:val="00712BFC"/>
    <w:rPr>
      <w:rFonts w:ascii="HGPｺﾞｼｯｸE" w:eastAsia="HGPｺﾞｼｯｸE" w:hAnsi="Times New Roman" w:cs="HGPｺﾞｼｯｸE"/>
      <w:sz w:val="30"/>
      <w:szCs w:val="30"/>
    </w:rPr>
  </w:style>
  <w:style w:type="character" w:customStyle="1" w:styleId="50">
    <w:name w:val="見出し 5 (文字)"/>
    <w:basedOn w:val="a0"/>
    <w:link w:val="5"/>
    <w:uiPriority w:val="1"/>
    <w:rsid w:val="00712BFC"/>
    <w:rPr>
      <w:rFonts w:ascii="ＭＳ 明朝" w:eastAsia="ＭＳ 明朝" w:hAnsi="Times New Roman" w:cs="ＭＳ 明朝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712BFC"/>
    <w:pPr>
      <w:autoSpaceDE w:val="0"/>
      <w:autoSpaceDN w:val="0"/>
      <w:adjustRightInd w:val="0"/>
      <w:jc w:val="left"/>
    </w:pPr>
    <w:rPr>
      <w:rFonts w:ascii="ヒラギノ明朝 Pro W3" w:eastAsia="ヒラギノ明朝 Pro W3" w:hAnsi="Times New Roman" w:cs="ヒラギノ明朝 Pro W3"/>
      <w:kern w:val="0"/>
      <w:sz w:val="18"/>
      <w:szCs w:val="18"/>
    </w:rPr>
  </w:style>
  <w:style w:type="character" w:customStyle="1" w:styleId="a5">
    <w:name w:val="本文 (文字)"/>
    <w:basedOn w:val="a0"/>
    <w:link w:val="a4"/>
    <w:uiPriority w:val="1"/>
    <w:rsid w:val="00712BFC"/>
    <w:rPr>
      <w:rFonts w:ascii="ヒラギノ明朝 Pro W3" w:eastAsia="ヒラギノ明朝 Pro W3" w:hAnsi="Times New Roman" w:cs="ヒラギノ明朝 Pro W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12BFC"/>
    <w:pPr>
      <w:autoSpaceDE w:val="0"/>
      <w:autoSpaceDN w:val="0"/>
      <w:adjustRightInd w:val="0"/>
      <w:jc w:val="left"/>
    </w:pPr>
    <w:rPr>
      <w:rFonts w:ascii="小塚ゴシック Pro R" w:hAnsi="Times New Roman" w:cs="小塚ゴシック Pro R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BF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12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BFC"/>
    <w:rPr>
      <w:kern w:val="2"/>
      <w:sz w:val="21"/>
      <w:szCs w:val="22"/>
    </w:rPr>
  </w:style>
  <w:style w:type="table" w:styleId="aa">
    <w:name w:val="Table Grid"/>
    <w:basedOn w:val="a1"/>
    <w:uiPriority w:val="39"/>
    <w:rsid w:val="0038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担当者</dc:creator>
  <cp:keywords/>
  <dc:description/>
  <cp:lastModifiedBy>担当者</cp:lastModifiedBy>
  <cp:revision>26</cp:revision>
  <cp:lastPrinted>2023-08-02T02:44:00Z</cp:lastPrinted>
  <dcterms:created xsi:type="dcterms:W3CDTF">2023-05-23T05:32:00Z</dcterms:created>
  <dcterms:modified xsi:type="dcterms:W3CDTF">2023-08-04T01:21:00Z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中分類">
    <vt:lpwstr>要編集</vt:lpwstr>
  </property>
  <property fmtid="{D5CDD505-2E9C-101B-9397-08002B2CF9AE}" pid="3" name="大分類">
    <vt:lpwstr>要編集</vt:lpwstr>
  </property>
  <property fmtid="{D5CDD505-2E9C-101B-9397-08002B2CF9AE}" pid="4" name="小分類">
    <vt:lpwstr>要編集</vt:lpwstr>
  </property>
</Properties>
</file>